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B07" w:rsidRPr="006C0B07" w:rsidRDefault="006C0B07" w:rsidP="006C0B07">
      <w:pPr>
        <w:pStyle w:val="NoSpacing"/>
        <w:rPr>
          <w:b/>
          <w:sz w:val="28"/>
          <w:szCs w:val="28"/>
        </w:rPr>
      </w:pPr>
      <w:r w:rsidRPr="006C0B07">
        <w:rPr>
          <w:b/>
          <w:sz w:val="28"/>
          <w:szCs w:val="28"/>
        </w:rPr>
        <w:t>Tandem Trekkers R</w:t>
      </w:r>
      <w:r w:rsidR="00A31A70">
        <w:rPr>
          <w:b/>
          <w:sz w:val="28"/>
          <w:szCs w:val="28"/>
        </w:rPr>
        <w:t>oute</w:t>
      </w:r>
      <w:r w:rsidRPr="006C0B07">
        <w:rPr>
          <w:b/>
          <w:sz w:val="28"/>
          <w:szCs w:val="28"/>
        </w:rPr>
        <w:t xml:space="preserve"> Assessment</w:t>
      </w:r>
    </w:p>
    <w:p w:rsidR="006C0B07" w:rsidRPr="006C0B07" w:rsidRDefault="006C0B07" w:rsidP="006C0B07">
      <w:pPr>
        <w:pStyle w:val="NoSpacing"/>
      </w:pPr>
    </w:p>
    <w:p w:rsidR="006C0B07" w:rsidRPr="00D422B6" w:rsidRDefault="006C0B07" w:rsidP="006C0B07">
      <w:pPr>
        <w:pStyle w:val="NoSpacing"/>
        <w:rPr>
          <w:b/>
          <w:sz w:val="28"/>
          <w:szCs w:val="28"/>
        </w:rPr>
      </w:pPr>
      <w:r w:rsidRPr="00D422B6">
        <w:rPr>
          <w:b/>
          <w:sz w:val="28"/>
          <w:szCs w:val="28"/>
        </w:rPr>
        <w:t xml:space="preserve">Ride route:  </w:t>
      </w:r>
      <w:r w:rsidR="007654AA">
        <w:rPr>
          <w:b/>
          <w:sz w:val="28"/>
          <w:szCs w:val="28"/>
        </w:rPr>
        <w:t>M</w:t>
      </w:r>
      <w:r w:rsidR="005E4BC1">
        <w:rPr>
          <w:b/>
          <w:sz w:val="28"/>
          <w:szCs w:val="28"/>
        </w:rPr>
        <w:t>anifold</w:t>
      </w:r>
      <w:r w:rsidR="00D422B6" w:rsidRPr="00D422B6">
        <w:rPr>
          <w:b/>
          <w:sz w:val="28"/>
          <w:szCs w:val="28"/>
        </w:rPr>
        <w:t xml:space="preserve"> Trail –</w:t>
      </w:r>
      <w:r w:rsidR="007654AA">
        <w:rPr>
          <w:b/>
          <w:sz w:val="28"/>
          <w:szCs w:val="28"/>
        </w:rPr>
        <w:t xml:space="preserve"> </w:t>
      </w:r>
      <w:proofErr w:type="spellStart"/>
      <w:r w:rsidR="005E4BC1">
        <w:rPr>
          <w:b/>
          <w:sz w:val="28"/>
          <w:szCs w:val="28"/>
        </w:rPr>
        <w:t>Waterhouses</w:t>
      </w:r>
      <w:proofErr w:type="spellEnd"/>
      <w:r w:rsidR="005E4BC1">
        <w:rPr>
          <w:b/>
          <w:sz w:val="28"/>
          <w:szCs w:val="28"/>
        </w:rPr>
        <w:t xml:space="preserve"> to </w:t>
      </w:r>
      <w:proofErr w:type="spellStart"/>
      <w:r w:rsidR="005E4BC1">
        <w:rPr>
          <w:b/>
          <w:sz w:val="28"/>
          <w:szCs w:val="28"/>
        </w:rPr>
        <w:t>Hulme</w:t>
      </w:r>
      <w:proofErr w:type="spellEnd"/>
      <w:r w:rsidR="005E4BC1">
        <w:rPr>
          <w:b/>
          <w:sz w:val="28"/>
          <w:szCs w:val="28"/>
        </w:rPr>
        <w:t xml:space="preserve"> End</w:t>
      </w:r>
    </w:p>
    <w:p w:rsidR="006C0B07" w:rsidRPr="006C0B07" w:rsidRDefault="006C0B07" w:rsidP="006C0B07">
      <w:pPr>
        <w:pStyle w:val="NoSpacing"/>
        <w:rPr>
          <w:b/>
        </w:rPr>
      </w:pPr>
      <w:r w:rsidRPr="006C0B07">
        <w:rPr>
          <w:b/>
        </w:rPr>
        <w:t>OS Grid ref</w:t>
      </w:r>
      <w:proofErr w:type="gramStart"/>
      <w:r w:rsidRPr="006C0B07">
        <w:rPr>
          <w:b/>
        </w:rPr>
        <w:t>:-</w:t>
      </w:r>
      <w:proofErr w:type="gramEnd"/>
      <w:r w:rsidRPr="006C0B07">
        <w:rPr>
          <w:b/>
        </w:rPr>
        <w:t xml:space="preserve"> </w:t>
      </w:r>
      <w:r w:rsidR="005E4BC1" w:rsidRPr="005E4BC1">
        <w:rPr>
          <w:b/>
        </w:rPr>
        <w:t>SK 084 501 to SK 103 593</w:t>
      </w:r>
      <w:r w:rsidR="005E4BC1">
        <w:rPr>
          <w:b/>
        </w:rPr>
        <w:t xml:space="preserve"> </w:t>
      </w:r>
    </w:p>
    <w:p w:rsidR="006C0B07" w:rsidRPr="006C0B07" w:rsidRDefault="006C0B07" w:rsidP="006C0B07">
      <w:pPr>
        <w:pStyle w:val="NoSpacing"/>
      </w:pPr>
    </w:p>
    <w:p w:rsidR="005E4BC1" w:rsidRDefault="006C0B07" w:rsidP="005E4BC1">
      <w:pPr>
        <w:pStyle w:val="NoSpacing"/>
      </w:pPr>
      <w:r w:rsidRPr="006C0B07">
        <w:t xml:space="preserve">Approx route/circuit length: </w:t>
      </w:r>
      <w:r>
        <w:t xml:space="preserve"> </w:t>
      </w:r>
      <w:r w:rsidR="005E4BC1">
        <w:t>8</w:t>
      </w:r>
      <w:r w:rsidR="002363C0">
        <w:t xml:space="preserve"> </w:t>
      </w:r>
      <w:r w:rsidRPr="006C0B07">
        <w:t xml:space="preserve">miles of </w:t>
      </w:r>
      <w:r w:rsidR="00D422B6">
        <w:t xml:space="preserve">well surfaced cycle path </w:t>
      </w:r>
      <w:r w:rsidR="005E4BC1">
        <w:t>and very minor roads that take riders on a novel track through a deep sheltered gorge with a village at the head of the trail including a tea hut and pub. Opportunities to add to the Northern end of the trail with B roads and other areas if people want to explore options at a later date.</w:t>
      </w:r>
    </w:p>
    <w:p w:rsidR="006C0B07" w:rsidRPr="006C0B07" w:rsidRDefault="005E4BC1" w:rsidP="005E4BC1">
      <w:pPr>
        <w:pStyle w:val="NoSpacing"/>
      </w:pPr>
      <w:r w:rsidRPr="006C0B07">
        <w:t xml:space="preserve"> </w:t>
      </w:r>
    </w:p>
    <w:p w:rsidR="006C0B07" w:rsidRPr="00A31A70" w:rsidRDefault="006C0B07" w:rsidP="006C0B07">
      <w:pPr>
        <w:pStyle w:val="NoSpacing"/>
        <w:rPr>
          <w:b/>
        </w:rPr>
      </w:pPr>
      <w:r w:rsidRPr="00A31A70">
        <w:rPr>
          <w:b/>
        </w:rPr>
        <w:t xml:space="preserve">Terrain </w:t>
      </w:r>
    </w:p>
    <w:p w:rsidR="00D422B6" w:rsidRDefault="00D422B6" w:rsidP="00D422B6">
      <w:pPr>
        <w:pStyle w:val="NoSpacing"/>
      </w:pPr>
      <w:r>
        <w:t xml:space="preserve">The route is all reasonably gentle gradients </w:t>
      </w:r>
      <w:r w:rsidR="002363C0">
        <w:t xml:space="preserve">with good surface </w:t>
      </w:r>
      <w:r>
        <w:t xml:space="preserve">but </w:t>
      </w:r>
      <w:r w:rsidR="005E4BC1">
        <w:t>one</w:t>
      </w:r>
      <w:r w:rsidR="002363C0">
        <w:t xml:space="preserve"> tunnel which may be disconcerting to raw beginners but are generally not problematic.</w:t>
      </w:r>
    </w:p>
    <w:p w:rsidR="006C0B07" w:rsidRPr="006C0B07" w:rsidRDefault="006C0B07" w:rsidP="006C0B07">
      <w:pPr>
        <w:pStyle w:val="NoSpacing"/>
      </w:pPr>
    </w:p>
    <w:p w:rsidR="006C0B07" w:rsidRPr="00A31A70" w:rsidRDefault="006C0B07" w:rsidP="006C0B07">
      <w:pPr>
        <w:pStyle w:val="NoSpacing"/>
        <w:rPr>
          <w:b/>
        </w:rPr>
      </w:pPr>
      <w:r w:rsidRPr="00A31A70">
        <w:rPr>
          <w:b/>
        </w:rPr>
        <w:t xml:space="preserve">Other potential users of circuit or route (such as </w:t>
      </w:r>
      <w:proofErr w:type="spellStart"/>
      <w:r w:rsidRPr="00A31A70">
        <w:rPr>
          <w:b/>
        </w:rPr>
        <w:t>pedestrains</w:t>
      </w:r>
      <w:proofErr w:type="spellEnd"/>
      <w:r w:rsidRPr="00A31A70">
        <w:rPr>
          <w:b/>
        </w:rPr>
        <w:t xml:space="preserve">, horses, cars etc):   </w:t>
      </w:r>
    </w:p>
    <w:p w:rsidR="006C0B07" w:rsidRDefault="006C0B07" w:rsidP="006C0B07">
      <w:pPr>
        <w:pStyle w:val="NoSpacing"/>
      </w:pPr>
      <w:r w:rsidRPr="006C0B07">
        <w:t>Thi</w:t>
      </w:r>
      <w:r w:rsidR="005E4BC1">
        <w:t>s trail is</w:t>
      </w:r>
      <w:r w:rsidRPr="006C0B07">
        <w:t xml:space="preserve"> popular with </w:t>
      </w:r>
      <w:r w:rsidR="00702192">
        <w:t>tourists</w:t>
      </w:r>
      <w:r w:rsidRPr="006C0B07">
        <w:t>, families and dog walkers so expect to meet people / animals</w:t>
      </w:r>
      <w:r w:rsidR="004C12BA">
        <w:t xml:space="preserve"> and other cyclists</w:t>
      </w:r>
      <w:r w:rsidRPr="006C0B07">
        <w:t>.</w:t>
      </w:r>
      <w:r w:rsidR="00702192">
        <w:t xml:space="preserve">  </w:t>
      </w:r>
    </w:p>
    <w:p w:rsidR="005E4BC1" w:rsidRDefault="005E4BC1" w:rsidP="006C0B07">
      <w:pPr>
        <w:pStyle w:val="NoSpacing"/>
      </w:pPr>
      <w:r>
        <w:t>Certain parts are mixed use minor roads so beware of traffic</w:t>
      </w:r>
    </w:p>
    <w:p w:rsidR="00702192" w:rsidRPr="00702192" w:rsidRDefault="00702192" w:rsidP="006C0B07">
      <w:pPr>
        <w:pStyle w:val="NoSpacing"/>
        <w:rPr>
          <w:b/>
        </w:rPr>
      </w:pPr>
    </w:p>
    <w:p w:rsidR="006C0B07" w:rsidRPr="006C0B07" w:rsidRDefault="006C0B07" w:rsidP="006C0B07">
      <w:pPr>
        <w:pStyle w:val="NoSpacing"/>
      </w:pPr>
    </w:p>
    <w:p w:rsidR="006C0B07" w:rsidRPr="00A31A70" w:rsidRDefault="006C0B07" w:rsidP="006C0B07">
      <w:pPr>
        <w:pStyle w:val="NoSpacing"/>
        <w:rPr>
          <w:b/>
        </w:rPr>
      </w:pPr>
      <w:r w:rsidRPr="00A31A70">
        <w:rPr>
          <w:b/>
        </w:rPr>
        <w:t>RIDE LEADER TO SCOPE EXTENT OF ACTUAL RIDE TO BE UNDERTAKEN.</w:t>
      </w:r>
    </w:p>
    <w:p w:rsidR="006C0B07" w:rsidRPr="006C0B07" w:rsidRDefault="006C0B07" w:rsidP="006C0B07">
      <w:pPr>
        <w:pStyle w:val="NoSpacing"/>
      </w:pPr>
    </w:p>
    <w:p w:rsidR="006C0B07" w:rsidRPr="006C0B07" w:rsidRDefault="00A31A70" w:rsidP="006C0B07">
      <w:pPr>
        <w:pStyle w:val="NoSpacing"/>
      </w:pPr>
      <w:r>
        <w:t xml:space="preserve">Date / details of route </w:t>
      </w:r>
      <w:proofErr w:type="gramStart"/>
      <w:r w:rsidR="006C0B07" w:rsidRPr="006C0B07">
        <w:t>assessment</w:t>
      </w:r>
      <w:r>
        <w:t xml:space="preserve"> </w:t>
      </w:r>
      <w:r w:rsidR="006C0B07" w:rsidRPr="006C0B07">
        <w:t>:</w:t>
      </w:r>
      <w:proofErr w:type="gramEnd"/>
      <w:r w:rsidR="006C0B07" w:rsidRPr="006C0B07">
        <w:t xml:space="preserve"> </w:t>
      </w:r>
    </w:p>
    <w:p w:rsidR="00702192" w:rsidRDefault="005E4BC1" w:rsidP="005E4BC1">
      <w:pPr>
        <w:pStyle w:val="NoSpacing"/>
      </w:pPr>
      <w:r>
        <w:t xml:space="preserve">27th January 2017 - Barney Harle – route ridden on a solo </w:t>
      </w:r>
      <w:proofErr w:type="gramStart"/>
      <w:r>
        <w:t>upright  on</w:t>
      </w:r>
      <w:proofErr w:type="gramEnd"/>
      <w:r>
        <w:t xml:space="preserve"> a quiet weekday winter morning with sub zero temperatures – total time for 17 miles – under 2 hours including a quick coffee from flask no formal stop as such</w:t>
      </w:r>
    </w:p>
    <w:p w:rsidR="005E4BC1" w:rsidRDefault="005E4BC1" w:rsidP="005E4BC1">
      <w:pPr>
        <w:pStyle w:val="NoSpacing"/>
      </w:pPr>
    </w:p>
    <w:p w:rsidR="00A31A70" w:rsidRPr="00FC3A30" w:rsidRDefault="00A31A70" w:rsidP="006C0B07">
      <w:pPr>
        <w:pStyle w:val="NoSpacing"/>
        <w:rPr>
          <w:b/>
        </w:rPr>
      </w:pPr>
      <w:r w:rsidRPr="00FC3A30">
        <w:rPr>
          <w:b/>
        </w:rPr>
        <w:t>Car parking / trailer parking notes:</w:t>
      </w:r>
    </w:p>
    <w:p w:rsidR="006C0B07" w:rsidRDefault="00702192" w:rsidP="006C0B07">
      <w:pPr>
        <w:pStyle w:val="NoSpacing"/>
      </w:pPr>
      <w:r>
        <w:t xml:space="preserve">Recommend parking at </w:t>
      </w:r>
      <w:r w:rsidR="005E4BC1">
        <w:t xml:space="preserve">well signed car park at </w:t>
      </w:r>
      <w:proofErr w:type="spellStart"/>
      <w:r w:rsidR="005E4BC1">
        <w:t>Waterhouses</w:t>
      </w:r>
      <w:proofErr w:type="spellEnd"/>
      <w:r>
        <w:t>.</w:t>
      </w:r>
    </w:p>
    <w:p w:rsidR="004C12BA" w:rsidRPr="006C0B07" w:rsidRDefault="004C12BA" w:rsidP="006C0B07">
      <w:pPr>
        <w:pStyle w:val="NoSpacing"/>
      </w:pPr>
    </w:p>
    <w:p w:rsidR="004C12BA" w:rsidRDefault="004C12BA">
      <w:pPr>
        <w:rPr>
          <w:b/>
        </w:rPr>
      </w:pPr>
      <w:r>
        <w:rPr>
          <w:b/>
        </w:rPr>
        <w:br w:type="page"/>
      </w:r>
    </w:p>
    <w:p w:rsidR="006C0B07" w:rsidRPr="00A31A70" w:rsidRDefault="006C0B07" w:rsidP="006C0B07">
      <w:pPr>
        <w:pStyle w:val="NoSpacing"/>
        <w:rPr>
          <w:b/>
        </w:rPr>
      </w:pPr>
      <w:r w:rsidRPr="00A31A70">
        <w:rPr>
          <w:b/>
        </w:rPr>
        <w:lastRenderedPageBreak/>
        <w:t>Schedule of route / waymarks / particular hazards (points should appear on annotated map)</w:t>
      </w:r>
    </w:p>
    <w:p w:rsidR="006C0B07" w:rsidRPr="006C0B07" w:rsidRDefault="006C0B07" w:rsidP="006C0B07">
      <w:pPr>
        <w:pStyle w:val="NoSpacing"/>
      </w:pPr>
    </w:p>
    <w:tbl>
      <w:tblPr>
        <w:tblStyle w:val="TableGrid"/>
        <w:tblW w:w="14763" w:type="dxa"/>
        <w:tblLook w:val="04A0"/>
      </w:tblPr>
      <w:tblGrid>
        <w:gridCol w:w="779"/>
        <w:gridCol w:w="1456"/>
        <w:gridCol w:w="1064"/>
        <w:gridCol w:w="6426"/>
        <w:gridCol w:w="3046"/>
        <w:gridCol w:w="1992"/>
      </w:tblGrid>
      <w:tr w:rsidR="006C0B07" w:rsidRPr="006C0B07" w:rsidTr="004E5A0E">
        <w:tc>
          <w:tcPr>
            <w:tcW w:w="779" w:type="dxa"/>
          </w:tcPr>
          <w:p w:rsidR="006C0B07" w:rsidRPr="006C0B07" w:rsidRDefault="006C0B07" w:rsidP="006C0B07">
            <w:pPr>
              <w:pStyle w:val="NoSpacing"/>
            </w:pPr>
          </w:p>
        </w:tc>
        <w:tc>
          <w:tcPr>
            <w:tcW w:w="1456" w:type="dxa"/>
          </w:tcPr>
          <w:p w:rsidR="006C0B07" w:rsidRPr="006C0B07" w:rsidRDefault="006C0B07" w:rsidP="006C0B07">
            <w:pPr>
              <w:pStyle w:val="NoSpacing"/>
            </w:pPr>
          </w:p>
        </w:tc>
        <w:tc>
          <w:tcPr>
            <w:tcW w:w="1064" w:type="dxa"/>
          </w:tcPr>
          <w:p w:rsidR="006C0B07" w:rsidRPr="006C0B07" w:rsidRDefault="006C0B07" w:rsidP="006C0B07">
            <w:pPr>
              <w:pStyle w:val="NoSpacing"/>
            </w:pPr>
          </w:p>
        </w:tc>
        <w:tc>
          <w:tcPr>
            <w:tcW w:w="6426" w:type="dxa"/>
          </w:tcPr>
          <w:p w:rsidR="006C0B07" w:rsidRPr="006C0B07" w:rsidRDefault="006C0B07" w:rsidP="006C0B07">
            <w:pPr>
              <w:pStyle w:val="NoSpacing"/>
            </w:pPr>
          </w:p>
        </w:tc>
        <w:tc>
          <w:tcPr>
            <w:tcW w:w="3046" w:type="dxa"/>
          </w:tcPr>
          <w:p w:rsidR="006C0B07" w:rsidRPr="006C0B07" w:rsidRDefault="006C0B07" w:rsidP="006C0B07">
            <w:pPr>
              <w:pStyle w:val="NoSpacing"/>
            </w:pPr>
          </w:p>
        </w:tc>
        <w:tc>
          <w:tcPr>
            <w:tcW w:w="1992" w:type="dxa"/>
          </w:tcPr>
          <w:p w:rsidR="006C0B07" w:rsidRPr="006C0B07" w:rsidRDefault="006C0B07" w:rsidP="006C0B07">
            <w:pPr>
              <w:pStyle w:val="NoSpacing"/>
            </w:pPr>
          </w:p>
        </w:tc>
      </w:tr>
      <w:tr w:rsidR="00431AC1" w:rsidRPr="006C0B07" w:rsidTr="004E5A0E">
        <w:tc>
          <w:tcPr>
            <w:tcW w:w="779" w:type="dxa"/>
          </w:tcPr>
          <w:p w:rsidR="00431AC1" w:rsidRPr="006C0B07" w:rsidRDefault="00431AC1" w:rsidP="006C0B07">
            <w:pPr>
              <w:pStyle w:val="NoSpacing"/>
            </w:pPr>
            <w:r w:rsidRPr="006C0B07">
              <w:t>Nr</w:t>
            </w:r>
          </w:p>
        </w:tc>
        <w:tc>
          <w:tcPr>
            <w:tcW w:w="1456" w:type="dxa"/>
          </w:tcPr>
          <w:p w:rsidR="00431AC1" w:rsidRPr="006C0B07" w:rsidRDefault="00431AC1" w:rsidP="006C0B07">
            <w:pPr>
              <w:pStyle w:val="NoSpacing"/>
            </w:pPr>
            <w:r w:rsidRPr="006C0B07">
              <w:t>Grid ref</w:t>
            </w:r>
          </w:p>
        </w:tc>
        <w:tc>
          <w:tcPr>
            <w:tcW w:w="1064" w:type="dxa"/>
          </w:tcPr>
          <w:p w:rsidR="00431AC1" w:rsidRPr="006C0B07" w:rsidRDefault="00431AC1" w:rsidP="006C0B07">
            <w:pPr>
              <w:pStyle w:val="NoSpacing"/>
            </w:pPr>
            <w:r w:rsidRPr="006C0B07">
              <w:t>Distance from start</w:t>
            </w:r>
          </w:p>
          <w:p w:rsidR="00431AC1" w:rsidRPr="006C0B07" w:rsidRDefault="00431AC1" w:rsidP="006C0B07">
            <w:pPr>
              <w:pStyle w:val="NoSpacing"/>
            </w:pPr>
            <w:r w:rsidRPr="006C0B07">
              <w:t>(miles)</w:t>
            </w:r>
          </w:p>
        </w:tc>
        <w:tc>
          <w:tcPr>
            <w:tcW w:w="6426" w:type="dxa"/>
          </w:tcPr>
          <w:p w:rsidR="00431AC1" w:rsidRPr="006C0B07" w:rsidRDefault="00431AC1" w:rsidP="006C0B07">
            <w:pPr>
              <w:pStyle w:val="NoSpacing"/>
            </w:pPr>
            <w:r w:rsidRPr="006C0B07">
              <w:t>Risk Description</w:t>
            </w:r>
          </w:p>
        </w:tc>
        <w:tc>
          <w:tcPr>
            <w:tcW w:w="3046" w:type="dxa"/>
          </w:tcPr>
          <w:p w:rsidR="00431AC1" w:rsidRPr="006C0B07" w:rsidRDefault="00431AC1" w:rsidP="006C0B07">
            <w:pPr>
              <w:pStyle w:val="NoSpacing"/>
            </w:pPr>
            <w:r w:rsidRPr="006C0B07">
              <w:t>Mitigation</w:t>
            </w:r>
          </w:p>
        </w:tc>
        <w:tc>
          <w:tcPr>
            <w:tcW w:w="1992" w:type="dxa"/>
          </w:tcPr>
          <w:p w:rsidR="00431AC1" w:rsidRPr="006C0B07" w:rsidRDefault="00431AC1" w:rsidP="006C0B07">
            <w:pPr>
              <w:pStyle w:val="NoSpacing"/>
            </w:pPr>
            <w:r w:rsidRPr="006C0B07">
              <w:t>Risk rating</w:t>
            </w:r>
          </w:p>
          <w:p w:rsidR="00431AC1" w:rsidRPr="006C0B07" w:rsidRDefault="00431AC1" w:rsidP="006C0B07">
            <w:pPr>
              <w:pStyle w:val="NoSpacing"/>
            </w:pPr>
            <w:r w:rsidRPr="006C0B07">
              <w:t>Low / Med / High</w:t>
            </w:r>
          </w:p>
        </w:tc>
      </w:tr>
      <w:tr w:rsidR="00431AC1" w:rsidRPr="006C0B07" w:rsidTr="004E5A0E">
        <w:tc>
          <w:tcPr>
            <w:tcW w:w="779" w:type="dxa"/>
          </w:tcPr>
          <w:p w:rsidR="00431AC1" w:rsidRPr="006C0B07" w:rsidRDefault="00431AC1" w:rsidP="006C0B07">
            <w:pPr>
              <w:pStyle w:val="NoSpacing"/>
            </w:pPr>
            <w:r w:rsidRPr="006C0B07">
              <w:t>1</w:t>
            </w:r>
          </w:p>
        </w:tc>
        <w:tc>
          <w:tcPr>
            <w:tcW w:w="1456" w:type="dxa"/>
          </w:tcPr>
          <w:p w:rsidR="00431AC1" w:rsidRPr="006C0B07" w:rsidRDefault="005E4BC1" w:rsidP="006C0B07">
            <w:pPr>
              <w:pStyle w:val="NoSpacing"/>
            </w:pPr>
            <w:r w:rsidRPr="005E4BC1">
              <w:t>SK 084 501</w:t>
            </w:r>
          </w:p>
        </w:tc>
        <w:tc>
          <w:tcPr>
            <w:tcW w:w="1064" w:type="dxa"/>
          </w:tcPr>
          <w:p w:rsidR="00431AC1" w:rsidRPr="006C0B07" w:rsidRDefault="00702192" w:rsidP="006C0B07">
            <w:pPr>
              <w:pStyle w:val="NoSpacing"/>
            </w:pPr>
            <w:r>
              <w:t>Start</w:t>
            </w:r>
          </w:p>
        </w:tc>
        <w:tc>
          <w:tcPr>
            <w:tcW w:w="6426" w:type="dxa"/>
          </w:tcPr>
          <w:p w:rsidR="00431AC1" w:rsidRPr="006C0B07" w:rsidRDefault="005E4BC1" w:rsidP="004C12BA">
            <w:pPr>
              <w:pStyle w:val="NoSpacing"/>
            </w:pPr>
            <w:r>
              <w:t>Initially leaving car park route is well signed but can be soft and muddy before joining footpath adjacent main road</w:t>
            </w:r>
          </w:p>
        </w:tc>
        <w:tc>
          <w:tcPr>
            <w:tcW w:w="3046" w:type="dxa"/>
          </w:tcPr>
          <w:p w:rsidR="00431AC1" w:rsidRPr="006C0B07" w:rsidRDefault="009905C4" w:rsidP="005E4BC1">
            <w:pPr>
              <w:pStyle w:val="NoSpacing"/>
            </w:pPr>
            <w:r>
              <w:t>Brief riders before leaving</w:t>
            </w:r>
            <w:r w:rsidR="005E4BC1">
              <w:t>.</w:t>
            </w:r>
            <w:r>
              <w:t xml:space="preserve"> </w:t>
            </w:r>
          </w:p>
        </w:tc>
        <w:tc>
          <w:tcPr>
            <w:tcW w:w="1992" w:type="dxa"/>
          </w:tcPr>
          <w:p w:rsidR="00431AC1" w:rsidRPr="006C0B07" w:rsidRDefault="00431AC1" w:rsidP="006C0B07">
            <w:pPr>
              <w:pStyle w:val="NoSpacing"/>
            </w:pPr>
            <w:r w:rsidRPr="006C0B07">
              <w:t>Low</w:t>
            </w:r>
          </w:p>
        </w:tc>
      </w:tr>
      <w:tr w:rsidR="00431AC1" w:rsidRPr="006C0B07" w:rsidTr="004E5A0E">
        <w:tc>
          <w:tcPr>
            <w:tcW w:w="779" w:type="dxa"/>
          </w:tcPr>
          <w:p w:rsidR="00431AC1" w:rsidRPr="006C0B07" w:rsidRDefault="00431AC1" w:rsidP="006C0B07">
            <w:pPr>
              <w:pStyle w:val="NoSpacing"/>
            </w:pPr>
            <w:r w:rsidRPr="006C0B07">
              <w:t>2</w:t>
            </w:r>
          </w:p>
        </w:tc>
        <w:tc>
          <w:tcPr>
            <w:tcW w:w="1456" w:type="dxa"/>
          </w:tcPr>
          <w:p w:rsidR="00431AC1" w:rsidRPr="006C0B07" w:rsidRDefault="005E4BC1" w:rsidP="006C0B07">
            <w:pPr>
              <w:pStyle w:val="NoSpacing"/>
            </w:pPr>
            <w:r w:rsidRPr="005E4BC1">
              <w:t>SK 091 501</w:t>
            </w:r>
          </w:p>
        </w:tc>
        <w:tc>
          <w:tcPr>
            <w:tcW w:w="1064" w:type="dxa"/>
          </w:tcPr>
          <w:p w:rsidR="00431AC1" w:rsidRPr="006C0B07" w:rsidRDefault="005E4BC1" w:rsidP="006C0B07">
            <w:pPr>
              <w:pStyle w:val="NoSpacing"/>
            </w:pPr>
            <w:r>
              <w:t>0.5</w:t>
            </w:r>
          </w:p>
        </w:tc>
        <w:tc>
          <w:tcPr>
            <w:tcW w:w="6426" w:type="dxa"/>
          </w:tcPr>
          <w:p w:rsidR="00431AC1" w:rsidRPr="006C0B07" w:rsidRDefault="005E4BC1" w:rsidP="004E5A0E">
            <w:pPr>
              <w:pStyle w:val="NoSpacing"/>
            </w:pPr>
            <w:r>
              <w:t>MAJOR ROAD CROSSING – A52 – this is a busy road and pairings need to decide whether to ride or dismount and walk.</w:t>
            </w:r>
            <w:r w:rsidR="004E5A0E">
              <w:t xml:space="preserve">  Good visibility and perpendicular with good run off after crossing so opportunity to ride safely. </w:t>
            </w:r>
          </w:p>
        </w:tc>
        <w:tc>
          <w:tcPr>
            <w:tcW w:w="3046" w:type="dxa"/>
          </w:tcPr>
          <w:p w:rsidR="00431AC1" w:rsidRPr="006C0B07" w:rsidRDefault="005E4BC1" w:rsidP="006C0B07">
            <w:pPr>
              <w:pStyle w:val="NoSpacing"/>
            </w:pPr>
            <w:r>
              <w:t>Ride leader to ensure all riders cross safely and consider posting sentries.</w:t>
            </w:r>
          </w:p>
        </w:tc>
        <w:tc>
          <w:tcPr>
            <w:tcW w:w="1992" w:type="dxa"/>
          </w:tcPr>
          <w:p w:rsidR="00431AC1" w:rsidRPr="006C0B07" w:rsidRDefault="005E4BC1" w:rsidP="006C0B07">
            <w:pPr>
              <w:pStyle w:val="NoSpacing"/>
            </w:pPr>
            <w:r>
              <w:t>MED</w:t>
            </w:r>
          </w:p>
        </w:tc>
      </w:tr>
      <w:tr w:rsidR="00431AC1" w:rsidRPr="006C0B07" w:rsidTr="004E5A0E">
        <w:tc>
          <w:tcPr>
            <w:tcW w:w="779" w:type="dxa"/>
          </w:tcPr>
          <w:p w:rsidR="00431AC1" w:rsidRPr="006C0B07" w:rsidRDefault="00431AC1" w:rsidP="006C0B07">
            <w:pPr>
              <w:pStyle w:val="NoSpacing"/>
            </w:pPr>
            <w:r w:rsidRPr="006C0B07">
              <w:t>3</w:t>
            </w:r>
          </w:p>
        </w:tc>
        <w:tc>
          <w:tcPr>
            <w:tcW w:w="1456" w:type="dxa"/>
          </w:tcPr>
          <w:p w:rsidR="00431AC1" w:rsidRPr="006C0B07" w:rsidRDefault="004E5A0E" w:rsidP="006C0B07">
            <w:pPr>
              <w:pStyle w:val="NoSpacing"/>
            </w:pPr>
            <w:r w:rsidRPr="004E5A0E">
              <w:t>SK 100 542</w:t>
            </w:r>
          </w:p>
        </w:tc>
        <w:tc>
          <w:tcPr>
            <w:tcW w:w="1064" w:type="dxa"/>
          </w:tcPr>
          <w:p w:rsidR="00431AC1" w:rsidRPr="006C0B07" w:rsidRDefault="004E5A0E" w:rsidP="004E5A0E">
            <w:pPr>
              <w:pStyle w:val="NoSpacing"/>
            </w:pPr>
            <w:r>
              <w:t>3.5</w:t>
            </w:r>
          </w:p>
        </w:tc>
        <w:tc>
          <w:tcPr>
            <w:tcW w:w="6426" w:type="dxa"/>
          </w:tcPr>
          <w:p w:rsidR="00431AC1" w:rsidRPr="006C0B07" w:rsidRDefault="004E5A0E" w:rsidP="009905C4">
            <w:pPr>
              <w:pStyle w:val="NoSpacing"/>
            </w:pPr>
            <w:r>
              <w:t>T</w:t>
            </w:r>
            <w:r w:rsidRPr="004E5A0E">
              <w:t>rail crosses a very minor B road via gates on the path</w:t>
            </w:r>
            <w:r w:rsidR="00702192">
              <w:t>.</w:t>
            </w:r>
            <w:r>
              <w:t xml:space="preserve">  Consider posting people to manage gates.</w:t>
            </w:r>
          </w:p>
        </w:tc>
        <w:tc>
          <w:tcPr>
            <w:tcW w:w="3046" w:type="dxa"/>
          </w:tcPr>
          <w:p w:rsidR="00431AC1" w:rsidRPr="006C0B07" w:rsidRDefault="006D6FDE" w:rsidP="004E5A0E">
            <w:pPr>
              <w:pStyle w:val="NoSpacing"/>
            </w:pPr>
            <w:r w:rsidRPr="006C0B07">
              <w:t>General care and caution</w:t>
            </w:r>
            <w:r w:rsidR="004E5A0E">
              <w:t>.</w:t>
            </w:r>
          </w:p>
        </w:tc>
        <w:tc>
          <w:tcPr>
            <w:tcW w:w="1992" w:type="dxa"/>
          </w:tcPr>
          <w:p w:rsidR="00431AC1" w:rsidRPr="006C0B07" w:rsidRDefault="006D6FDE" w:rsidP="004E5A0E">
            <w:pPr>
              <w:pStyle w:val="NoSpacing"/>
            </w:pPr>
            <w:r w:rsidRPr="006C0B07">
              <w:t>Low</w:t>
            </w:r>
            <w:r w:rsidR="00702192">
              <w:t xml:space="preserve"> </w:t>
            </w:r>
          </w:p>
        </w:tc>
      </w:tr>
      <w:tr w:rsidR="004E5A0E" w:rsidRPr="006C0B07" w:rsidTr="004E5A0E">
        <w:tc>
          <w:tcPr>
            <w:tcW w:w="779" w:type="dxa"/>
          </w:tcPr>
          <w:p w:rsidR="004E5A0E" w:rsidRPr="006C0B07" w:rsidRDefault="004E5A0E" w:rsidP="006C0B07">
            <w:pPr>
              <w:pStyle w:val="NoSpacing"/>
            </w:pPr>
            <w:r>
              <w:t>4</w:t>
            </w:r>
          </w:p>
        </w:tc>
        <w:tc>
          <w:tcPr>
            <w:tcW w:w="1456" w:type="dxa"/>
          </w:tcPr>
          <w:p w:rsidR="004E5A0E" w:rsidRPr="004E5A0E" w:rsidRDefault="004E5A0E" w:rsidP="006C0B07">
            <w:pPr>
              <w:pStyle w:val="NoSpacing"/>
            </w:pPr>
            <w:r w:rsidRPr="004E5A0E">
              <w:t>SK 098 557 to SK 091 578</w:t>
            </w:r>
          </w:p>
        </w:tc>
        <w:tc>
          <w:tcPr>
            <w:tcW w:w="1064" w:type="dxa"/>
          </w:tcPr>
          <w:p w:rsidR="004E5A0E" w:rsidRDefault="004E5A0E" w:rsidP="004E5A0E">
            <w:pPr>
              <w:pStyle w:val="NoSpacing"/>
            </w:pPr>
            <w:r>
              <w:t>5.2 – 6.5</w:t>
            </w:r>
          </w:p>
        </w:tc>
        <w:tc>
          <w:tcPr>
            <w:tcW w:w="6426" w:type="dxa"/>
          </w:tcPr>
          <w:p w:rsidR="004E5A0E" w:rsidRDefault="004E5A0E" w:rsidP="009905C4">
            <w:pPr>
              <w:pStyle w:val="NoSpacing"/>
            </w:pPr>
            <w:r>
              <w:t>T</w:t>
            </w:r>
            <w:r w:rsidRPr="004E5A0E">
              <w:t>rail shares its route with a very minor B road, this road is of a very minor nature, single track and only used by local traffic</w:t>
            </w:r>
          </w:p>
        </w:tc>
        <w:tc>
          <w:tcPr>
            <w:tcW w:w="3046" w:type="dxa"/>
          </w:tcPr>
          <w:p w:rsidR="004E5A0E" w:rsidRPr="006C0B07" w:rsidRDefault="004E5A0E" w:rsidP="004E5A0E">
            <w:pPr>
              <w:pStyle w:val="NoSpacing"/>
            </w:pPr>
            <w:r>
              <w:t>B</w:t>
            </w:r>
            <w:r w:rsidRPr="004E5A0E">
              <w:t>e aware of likelihood of traffic and keep single file where necessary pulling over to allow traffic to pass</w:t>
            </w:r>
          </w:p>
        </w:tc>
        <w:tc>
          <w:tcPr>
            <w:tcW w:w="1992" w:type="dxa"/>
          </w:tcPr>
          <w:p w:rsidR="004E5A0E" w:rsidRPr="006C0B07" w:rsidRDefault="004E5A0E" w:rsidP="004E5A0E">
            <w:pPr>
              <w:pStyle w:val="NoSpacing"/>
            </w:pPr>
            <w:r>
              <w:t>Low</w:t>
            </w:r>
          </w:p>
        </w:tc>
      </w:tr>
      <w:tr w:rsidR="004E5A0E" w:rsidRPr="006C0B07" w:rsidTr="004E5A0E">
        <w:tc>
          <w:tcPr>
            <w:tcW w:w="779" w:type="dxa"/>
          </w:tcPr>
          <w:p w:rsidR="004E5A0E" w:rsidRPr="006C0B07" w:rsidRDefault="004E5A0E" w:rsidP="006C0B07">
            <w:pPr>
              <w:pStyle w:val="NoSpacing"/>
            </w:pPr>
            <w:r>
              <w:t>5</w:t>
            </w:r>
          </w:p>
        </w:tc>
        <w:tc>
          <w:tcPr>
            <w:tcW w:w="1456" w:type="dxa"/>
          </w:tcPr>
          <w:p w:rsidR="004E5A0E" w:rsidRPr="004E5A0E" w:rsidRDefault="004E5A0E" w:rsidP="006C0B07">
            <w:pPr>
              <w:pStyle w:val="NoSpacing"/>
            </w:pPr>
            <w:r w:rsidRPr="004E5A0E">
              <w:t>SK 091 578</w:t>
            </w:r>
          </w:p>
        </w:tc>
        <w:tc>
          <w:tcPr>
            <w:tcW w:w="1064" w:type="dxa"/>
          </w:tcPr>
          <w:p w:rsidR="004E5A0E" w:rsidRDefault="004E5A0E" w:rsidP="004E5A0E">
            <w:pPr>
              <w:pStyle w:val="NoSpacing"/>
            </w:pPr>
            <w:r>
              <w:t>6.5</w:t>
            </w:r>
          </w:p>
        </w:tc>
        <w:tc>
          <w:tcPr>
            <w:tcW w:w="6426" w:type="dxa"/>
          </w:tcPr>
          <w:p w:rsidR="004E5A0E" w:rsidRDefault="004E5A0E" w:rsidP="009905C4">
            <w:pPr>
              <w:pStyle w:val="NoSpacing"/>
            </w:pPr>
            <w:r>
              <w:t>T</w:t>
            </w:r>
            <w:r w:rsidRPr="004E5A0E">
              <w:t>he road section of the ride culminates in an illuminated tunnel</w:t>
            </w:r>
          </w:p>
        </w:tc>
        <w:tc>
          <w:tcPr>
            <w:tcW w:w="3046" w:type="dxa"/>
          </w:tcPr>
          <w:p w:rsidR="004E5A0E" w:rsidRPr="006C0B07" w:rsidRDefault="004E5A0E" w:rsidP="004E5A0E">
            <w:pPr>
              <w:pStyle w:val="NoSpacing"/>
            </w:pPr>
            <w:r>
              <w:t>No issues but cyclists need to be aware of possible traffic</w:t>
            </w:r>
          </w:p>
        </w:tc>
        <w:tc>
          <w:tcPr>
            <w:tcW w:w="1992" w:type="dxa"/>
          </w:tcPr>
          <w:p w:rsidR="004E5A0E" w:rsidRPr="006C0B07" w:rsidRDefault="004E5A0E" w:rsidP="004E5A0E">
            <w:pPr>
              <w:pStyle w:val="NoSpacing"/>
            </w:pPr>
            <w:r>
              <w:t>Low</w:t>
            </w:r>
          </w:p>
        </w:tc>
      </w:tr>
      <w:tr w:rsidR="00E956DA" w:rsidRPr="006C0B07" w:rsidTr="004E5A0E">
        <w:tc>
          <w:tcPr>
            <w:tcW w:w="779" w:type="dxa"/>
          </w:tcPr>
          <w:p w:rsidR="00E956DA" w:rsidRDefault="00E956DA" w:rsidP="006C0B07">
            <w:pPr>
              <w:pStyle w:val="NoSpacing"/>
            </w:pPr>
            <w:r>
              <w:t>6</w:t>
            </w:r>
          </w:p>
          <w:p w:rsidR="00E956DA" w:rsidRPr="006C0B07" w:rsidRDefault="00E956DA" w:rsidP="006C0B07">
            <w:pPr>
              <w:pStyle w:val="NoSpacing"/>
            </w:pPr>
          </w:p>
        </w:tc>
        <w:tc>
          <w:tcPr>
            <w:tcW w:w="1456" w:type="dxa"/>
          </w:tcPr>
          <w:p w:rsidR="00E956DA" w:rsidRPr="004E5A0E" w:rsidRDefault="00E956DA" w:rsidP="006C0B07">
            <w:pPr>
              <w:pStyle w:val="NoSpacing"/>
            </w:pPr>
            <w:r w:rsidRPr="00E956DA">
              <w:t>SK 095 584</w:t>
            </w:r>
          </w:p>
        </w:tc>
        <w:tc>
          <w:tcPr>
            <w:tcW w:w="1064" w:type="dxa"/>
          </w:tcPr>
          <w:p w:rsidR="00E956DA" w:rsidRDefault="00E956DA" w:rsidP="004E5A0E">
            <w:pPr>
              <w:pStyle w:val="NoSpacing"/>
            </w:pPr>
            <w:r>
              <w:t>7.5</w:t>
            </w:r>
          </w:p>
        </w:tc>
        <w:tc>
          <w:tcPr>
            <w:tcW w:w="6426" w:type="dxa"/>
          </w:tcPr>
          <w:p w:rsidR="00E956DA" w:rsidRPr="006C0B07" w:rsidRDefault="00E956DA" w:rsidP="00601C1C">
            <w:pPr>
              <w:pStyle w:val="NoSpacing"/>
            </w:pPr>
            <w:r>
              <w:t>T</w:t>
            </w:r>
            <w:r w:rsidRPr="004E5A0E">
              <w:t>rail crosses a very minor B road via gates on the path</w:t>
            </w:r>
            <w:r>
              <w:t>.  Consider posting people to manage gates.</w:t>
            </w:r>
          </w:p>
        </w:tc>
        <w:tc>
          <w:tcPr>
            <w:tcW w:w="3046" w:type="dxa"/>
          </w:tcPr>
          <w:p w:rsidR="00E956DA" w:rsidRPr="006C0B07" w:rsidRDefault="00E956DA" w:rsidP="00601C1C">
            <w:pPr>
              <w:pStyle w:val="NoSpacing"/>
            </w:pPr>
            <w:r w:rsidRPr="006C0B07">
              <w:t>General care and caution</w:t>
            </w:r>
            <w:r>
              <w:t>.</w:t>
            </w:r>
          </w:p>
        </w:tc>
        <w:tc>
          <w:tcPr>
            <w:tcW w:w="1992" w:type="dxa"/>
          </w:tcPr>
          <w:p w:rsidR="00E956DA" w:rsidRPr="006C0B07" w:rsidRDefault="00E956DA" w:rsidP="00601C1C">
            <w:pPr>
              <w:pStyle w:val="NoSpacing"/>
            </w:pPr>
            <w:r w:rsidRPr="006C0B07">
              <w:t>Low</w:t>
            </w:r>
            <w:r>
              <w:t xml:space="preserve"> </w:t>
            </w:r>
          </w:p>
        </w:tc>
      </w:tr>
      <w:tr w:rsidR="00E956DA" w:rsidRPr="006C0B07" w:rsidTr="004E5A0E">
        <w:tc>
          <w:tcPr>
            <w:tcW w:w="779" w:type="dxa"/>
          </w:tcPr>
          <w:p w:rsidR="00E956DA" w:rsidRPr="006C0B07" w:rsidRDefault="00E956DA" w:rsidP="006C0B07">
            <w:pPr>
              <w:pStyle w:val="NoSpacing"/>
            </w:pPr>
            <w:r>
              <w:t>7</w:t>
            </w:r>
          </w:p>
        </w:tc>
        <w:tc>
          <w:tcPr>
            <w:tcW w:w="1456" w:type="dxa"/>
          </w:tcPr>
          <w:p w:rsidR="00E956DA" w:rsidRPr="004E5A0E" w:rsidRDefault="00E956DA" w:rsidP="006C0B07">
            <w:pPr>
              <w:pStyle w:val="NoSpacing"/>
            </w:pPr>
            <w:r w:rsidRPr="00E956DA">
              <w:t>SK 103 593</w:t>
            </w:r>
          </w:p>
        </w:tc>
        <w:tc>
          <w:tcPr>
            <w:tcW w:w="1064" w:type="dxa"/>
          </w:tcPr>
          <w:p w:rsidR="00E956DA" w:rsidRDefault="00E956DA" w:rsidP="004E5A0E">
            <w:pPr>
              <w:pStyle w:val="NoSpacing"/>
            </w:pPr>
            <w:r>
              <w:t>8.5</w:t>
            </w:r>
          </w:p>
        </w:tc>
        <w:tc>
          <w:tcPr>
            <w:tcW w:w="6426" w:type="dxa"/>
          </w:tcPr>
          <w:p w:rsidR="00E956DA" w:rsidRDefault="00E956DA" w:rsidP="009905C4">
            <w:pPr>
              <w:pStyle w:val="NoSpacing"/>
            </w:pPr>
            <w:r w:rsidRPr="00E956DA">
              <w:t>Village roads – if the midway refreshment stop is to be the pub it is approx. 300m to the east of the Hulme End station tea shop and this section will need to be ridden on local minor roads</w:t>
            </w:r>
          </w:p>
        </w:tc>
        <w:tc>
          <w:tcPr>
            <w:tcW w:w="3046" w:type="dxa"/>
          </w:tcPr>
          <w:p w:rsidR="00E956DA" w:rsidRPr="006C0B07" w:rsidRDefault="00E956DA" w:rsidP="00601C1C">
            <w:pPr>
              <w:pStyle w:val="NoSpacing"/>
            </w:pPr>
            <w:r w:rsidRPr="006C0B07">
              <w:t>General care and caution</w:t>
            </w:r>
            <w:r>
              <w:t>.</w:t>
            </w:r>
          </w:p>
        </w:tc>
        <w:tc>
          <w:tcPr>
            <w:tcW w:w="1992" w:type="dxa"/>
          </w:tcPr>
          <w:p w:rsidR="00E956DA" w:rsidRPr="006C0B07" w:rsidRDefault="00E956DA" w:rsidP="00601C1C">
            <w:pPr>
              <w:pStyle w:val="NoSpacing"/>
            </w:pPr>
            <w:r w:rsidRPr="006C0B07">
              <w:t>Low</w:t>
            </w:r>
            <w:r>
              <w:t xml:space="preserve"> </w:t>
            </w:r>
          </w:p>
        </w:tc>
      </w:tr>
    </w:tbl>
    <w:p w:rsidR="00A31A70" w:rsidRDefault="00A31A70" w:rsidP="006C0B07">
      <w:pPr>
        <w:pStyle w:val="NoSpacing"/>
      </w:pPr>
    </w:p>
    <w:p w:rsidR="00BC0D51" w:rsidRDefault="006C0B07" w:rsidP="00BC0D51">
      <w:pPr>
        <w:pStyle w:val="NoSpacing"/>
      </w:pPr>
      <w:r w:rsidRPr="00A31A70">
        <w:rPr>
          <w:b/>
        </w:rPr>
        <w:t xml:space="preserve">GENERAL </w:t>
      </w:r>
      <w:proofErr w:type="gramStart"/>
      <w:r w:rsidRPr="00A31A70">
        <w:rPr>
          <w:b/>
        </w:rPr>
        <w:t>WARNING</w:t>
      </w:r>
      <w:r w:rsidRPr="006C0B07">
        <w:t xml:space="preserve">  -</w:t>
      </w:r>
      <w:proofErr w:type="gramEnd"/>
      <w:r w:rsidRPr="006C0B07">
        <w:t xml:space="preserve">  </w:t>
      </w:r>
      <w:r w:rsidR="004E5A0E">
        <w:t>P</w:t>
      </w:r>
      <w:r w:rsidR="00702192">
        <w:t>opular tourist</w:t>
      </w:r>
      <w:r w:rsidR="00BC0D51">
        <w:t xml:space="preserve"> route</w:t>
      </w:r>
    </w:p>
    <w:p w:rsidR="00BC0D51" w:rsidRDefault="00BC0D51" w:rsidP="00BC0D51">
      <w:pPr>
        <w:pStyle w:val="NoSpacing"/>
      </w:pPr>
    </w:p>
    <w:p w:rsidR="006C0B07" w:rsidRDefault="004E5A0E" w:rsidP="00702192">
      <w:pPr>
        <w:pStyle w:val="NoSpacing"/>
      </w:pPr>
      <w:r>
        <w:t>There is likely to be other traffic but this is a wide route offering potential for a pleasant ride in novel circumstances.</w:t>
      </w:r>
    </w:p>
    <w:p w:rsidR="00BC0D51" w:rsidRDefault="00BC0D51" w:rsidP="006C0B07">
      <w:pPr>
        <w:pStyle w:val="NoSpacing"/>
        <w:rPr>
          <w:b/>
        </w:rPr>
      </w:pPr>
    </w:p>
    <w:p w:rsidR="00BC0D51" w:rsidRDefault="00BC0D51">
      <w:pPr>
        <w:rPr>
          <w:b/>
        </w:rPr>
      </w:pPr>
      <w:r>
        <w:rPr>
          <w:b/>
        </w:rPr>
        <w:br w:type="page"/>
      </w:r>
    </w:p>
    <w:p w:rsidR="00A31A70" w:rsidRDefault="00A31A70" w:rsidP="006C0B07">
      <w:pPr>
        <w:pStyle w:val="NoSpacing"/>
        <w:rPr>
          <w:b/>
        </w:rPr>
      </w:pPr>
      <w:r w:rsidRPr="00A31A70">
        <w:rPr>
          <w:b/>
        </w:rPr>
        <w:lastRenderedPageBreak/>
        <w:t xml:space="preserve">Annotated map </w:t>
      </w:r>
      <w:r w:rsidR="00E956DA">
        <w:rPr>
          <w:b/>
        </w:rPr>
        <w:t xml:space="preserve"> </w:t>
      </w:r>
    </w:p>
    <w:p w:rsidR="00E956DA" w:rsidRDefault="00E956DA" w:rsidP="006C0B07">
      <w:pPr>
        <w:pStyle w:val="NoSpacing"/>
        <w:rPr>
          <w:b/>
        </w:rPr>
      </w:pPr>
    </w:p>
    <w:p w:rsidR="00E956DA" w:rsidRDefault="00E956DA" w:rsidP="006C0B07">
      <w:pPr>
        <w:pStyle w:val="NoSpacing"/>
        <w:rPr>
          <w:b/>
        </w:rPr>
      </w:pPr>
      <w:r>
        <w:rPr>
          <w:b/>
          <w:noProof/>
          <w:lang w:eastAsia="en-GB"/>
        </w:rPr>
        <w:drawing>
          <wp:inline distT="0" distB="0" distL="0" distR="0">
            <wp:extent cx="9772650" cy="4343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72650" cy="4343400"/>
                    </a:xfrm>
                    <a:prstGeom prst="rect">
                      <a:avLst/>
                    </a:prstGeom>
                    <a:noFill/>
                    <a:ln>
                      <a:noFill/>
                    </a:ln>
                  </pic:spPr>
                </pic:pic>
              </a:graphicData>
            </a:graphic>
          </wp:inline>
        </w:drawing>
      </w:r>
      <w:bookmarkStart w:id="0" w:name="_GoBack"/>
      <w:bookmarkEnd w:id="0"/>
    </w:p>
    <w:p w:rsidR="006D6FDE" w:rsidRDefault="00A31A70" w:rsidP="00A31A70">
      <w:pPr>
        <w:pStyle w:val="NoSpacing"/>
        <w:rPr>
          <w:b/>
          <w:sz w:val="24"/>
          <w:szCs w:val="24"/>
        </w:rPr>
      </w:pPr>
      <w:r>
        <w:br w:type="page"/>
      </w:r>
      <w:r w:rsidRPr="00A31A70">
        <w:rPr>
          <w:b/>
          <w:sz w:val="24"/>
          <w:szCs w:val="24"/>
        </w:rPr>
        <w:lastRenderedPageBreak/>
        <w:t>G</w:t>
      </w:r>
      <w:r w:rsidR="006C0B07" w:rsidRPr="00A31A70">
        <w:rPr>
          <w:b/>
          <w:sz w:val="24"/>
          <w:szCs w:val="24"/>
        </w:rPr>
        <w:t>eneral risk assessment notes applicable to all rides</w:t>
      </w:r>
    </w:p>
    <w:p w:rsidR="00A31A70" w:rsidRPr="00A31A70" w:rsidRDefault="00A31A70" w:rsidP="00A31A70">
      <w:pPr>
        <w:pStyle w:val="NoSpacing"/>
        <w:rPr>
          <w:b/>
          <w:sz w:val="24"/>
          <w:szCs w:val="24"/>
        </w:rPr>
      </w:pPr>
    </w:p>
    <w:p w:rsidR="006C0B07" w:rsidRPr="006C0B07" w:rsidRDefault="006C0B07" w:rsidP="00A31A70">
      <w:pPr>
        <w:pStyle w:val="NoSpacing"/>
        <w:numPr>
          <w:ilvl w:val="0"/>
          <w:numId w:val="7"/>
        </w:numPr>
      </w:pPr>
      <w:r w:rsidRPr="006C0B07">
        <w:t xml:space="preserve">All riders should be encouraged to take part in activities that are within their capabilities. </w:t>
      </w:r>
    </w:p>
    <w:p w:rsidR="006C0B07" w:rsidRDefault="006C0B07" w:rsidP="00A31A70">
      <w:pPr>
        <w:pStyle w:val="NoSpacing"/>
        <w:numPr>
          <w:ilvl w:val="0"/>
          <w:numId w:val="7"/>
        </w:numPr>
      </w:pPr>
      <w:r w:rsidRPr="006C0B07">
        <w:t xml:space="preserve">All riders must wear a helmet. </w:t>
      </w:r>
    </w:p>
    <w:p w:rsidR="00A31A70" w:rsidRPr="006C0B07" w:rsidRDefault="00A31A70" w:rsidP="00A31A70">
      <w:pPr>
        <w:pStyle w:val="NoSpacing"/>
        <w:numPr>
          <w:ilvl w:val="0"/>
          <w:numId w:val="7"/>
        </w:numPr>
      </w:pPr>
      <w:r>
        <w:t>High vis clothing to be considered for road riding</w:t>
      </w:r>
    </w:p>
    <w:p w:rsidR="006C0B07" w:rsidRPr="006C0B07" w:rsidRDefault="006C0B07" w:rsidP="00A31A70">
      <w:pPr>
        <w:pStyle w:val="NoSpacing"/>
        <w:numPr>
          <w:ilvl w:val="0"/>
          <w:numId w:val="7"/>
        </w:numPr>
      </w:pPr>
      <w:r w:rsidRPr="006C0B07">
        <w:t>The session leader should have checked the leader pack as per insert and have leader pack with them at all times. This must include first aid.</w:t>
      </w:r>
    </w:p>
    <w:p w:rsidR="006C0B07" w:rsidRPr="006C0B07" w:rsidRDefault="006C0B07" w:rsidP="00A31A70">
      <w:pPr>
        <w:pStyle w:val="NoSpacing"/>
        <w:numPr>
          <w:ilvl w:val="0"/>
          <w:numId w:val="7"/>
        </w:numPr>
      </w:pPr>
      <w:r w:rsidRPr="006C0B07">
        <w:t>Sun protection and water advisable to be carried.</w:t>
      </w:r>
    </w:p>
    <w:p w:rsidR="006C0B07" w:rsidRPr="006C0B07" w:rsidRDefault="006C0B07" w:rsidP="00A31A70">
      <w:pPr>
        <w:pStyle w:val="NoSpacing"/>
        <w:numPr>
          <w:ilvl w:val="0"/>
          <w:numId w:val="7"/>
        </w:numPr>
      </w:pPr>
      <w:r w:rsidRPr="006C0B07">
        <w:t>For exposed routes or winter rides suitable clothing is essential along with spare water or windproof items</w:t>
      </w:r>
    </w:p>
    <w:p w:rsidR="006C0B07" w:rsidRDefault="006C0B07" w:rsidP="00A31A70">
      <w:pPr>
        <w:pStyle w:val="NoSpacing"/>
        <w:numPr>
          <w:ilvl w:val="0"/>
          <w:numId w:val="7"/>
        </w:numPr>
      </w:pPr>
      <w:r w:rsidRPr="006C0B07">
        <w:t>All ride leaders should familiarise themselves with the contents of the ride leader pack specifically tools, spares, first aid and survival equip.</w:t>
      </w:r>
    </w:p>
    <w:p w:rsidR="00FC3A30" w:rsidRDefault="00FC3A30" w:rsidP="00A31A70">
      <w:pPr>
        <w:pStyle w:val="NoSpacing"/>
        <w:numPr>
          <w:ilvl w:val="0"/>
          <w:numId w:val="7"/>
        </w:numPr>
      </w:pPr>
      <w:r>
        <w:t>Ride leader should carry suitable navigation aids and check route assessment before commencing ride.</w:t>
      </w:r>
    </w:p>
    <w:p w:rsidR="00A31A70" w:rsidRDefault="00A31A70" w:rsidP="00A31A70">
      <w:pPr>
        <w:pStyle w:val="NoSpacing"/>
        <w:ind w:left="1080"/>
      </w:pPr>
    </w:p>
    <w:p w:rsidR="00FC3A30" w:rsidRDefault="00FC3A30">
      <w:r>
        <w:br w:type="page"/>
      </w:r>
    </w:p>
    <w:p w:rsidR="00FC3A30" w:rsidRDefault="00FC3A30" w:rsidP="00FC3A30">
      <w:pPr>
        <w:pStyle w:val="NoSpacing"/>
        <w:rPr>
          <w:b/>
        </w:rPr>
      </w:pPr>
      <w:r w:rsidRPr="00FC3A30">
        <w:rPr>
          <w:b/>
        </w:rPr>
        <w:lastRenderedPageBreak/>
        <w:t>Rider information form</w:t>
      </w:r>
    </w:p>
    <w:p w:rsidR="003D5623" w:rsidRDefault="003D5623" w:rsidP="00FC3A30">
      <w:pPr>
        <w:pStyle w:val="NoSpacing"/>
        <w:rPr>
          <w:b/>
        </w:rPr>
      </w:pPr>
    </w:p>
    <w:p w:rsidR="003D5623" w:rsidRDefault="003D5623" w:rsidP="00FC3A30">
      <w:pPr>
        <w:pStyle w:val="NoSpacing"/>
        <w:rPr>
          <w:b/>
        </w:rPr>
      </w:pPr>
      <w:r>
        <w:rPr>
          <w:b/>
        </w:rPr>
        <w:t>Ride</w:t>
      </w:r>
    </w:p>
    <w:p w:rsidR="003D5623" w:rsidRDefault="003D5623" w:rsidP="00FC3A30">
      <w:pPr>
        <w:pStyle w:val="NoSpacing"/>
        <w:rPr>
          <w:b/>
        </w:rPr>
      </w:pPr>
    </w:p>
    <w:p w:rsidR="003D5623" w:rsidRDefault="003D5623" w:rsidP="00FC3A30">
      <w:pPr>
        <w:pStyle w:val="NoSpacing"/>
        <w:rPr>
          <w:b/>
        </w:rPr>
      </w:pPr>
      <w:r>
        <w:rPr>
          <w:b/>
        </w:rPr>
        <w:t>Date</w:t>
      </w:r>
    </w:p>
    <w:p w:rsidR="003D5623" w:rsidRDefault="003D5623" w:rsidP="00FC3A30">
      <w:pPr>
        <w:pStyle w:val="NoSpacing"/>
        <w:rPr>
          <w:b/>
        </w:rPr>
      </w:pPr>
    </w:p>
    <w:p w:rsidR="003D5623" w:rsidRDefault="003D5623" w:rsidP="00FC3A30">
      <w:pPr>
        <w:pStyle w:val="NoSpacing"/>
        <w:rPr>
          <w:b/>
        </w:rPr>
      </w:pPr>
      <w:r>
        <w:rPr>
          <w:b/>
        </w:rPr>
        <w:t>Ride leader</w:t>
      </w:r>
    </w:p>
    <w:p w:rsidR="003D5623" w:rsidRPr="00FC3A30" w:rsidRDefault="003D5623" w:rsidP="00FC3A30">
      <w:pPr>
        <w:pStyle w:val="NoSpacing"/>
        <w:rPr>
          <w:b/>
        </w:rPr>
      </w:pPr>
    </w:p>
    <w:p w:rsidR="00FC3A30" w:rsidRDefault="00FC3A30" w:rsidP="00FC3A30">
      <w:pPr>
        <w:pStyle w:val="NoSpacing"/>
      </w:pPr>
    </w:p>
    <w:tbl>
      <w:tblPr>
        <w:tblStyle w:val="TableGrid"/>
        <w:tblW w:w="0" w:type="auto"/>
        <w:tblLook w:val="04A0"/>
      </w:tblPr>
      <w:tblGrid>
        <w:gridCol w:w="2093"/>
        <w:gridCol w:w="1276"/>
        <w:gridCol w:w="2551"/>
        <w:gridCol w:w="2693"/>
        <w:gridCol w:w="2835"/>
        <w:gridCol w:w="4166"/>
      </w:tblGrid>
      <w:tr w:rsidR="002322C4" w:rsidTr="002322C4">
        <w:tc>
          <w:tcPr>
            <w:tcW w:w="2093" w:type="dxa"/>
          </w:tcPr>
          <w:p w:rsidR="002322C4" w:rsidRDefault="002322C4" w:rsidP="00FC3A30">
            <w:pPr>
              <w:pStyle w:val="NoSpacing"/>
            </w:pPr>
            <w:r>
              <w:t>Name</w:t>
            </w:r>
          </w:p>
        </w:tc>
        <w:tc>
          <w:tcPr>
            <w:tcW w:w="1276" w:type="dxa"/>
          </w:tcPr>
          <w:p w:rsidR="002322C4" w:rsidRDefault="002322C4" w:rsidP="00FC3A30">
            <w:pPr>
              <w:pStyle w:val="NoSpacing"/>
            </w:pPr>
            <w:r>
              <w:t>Pilot / stoker</w:t>
            </w:r>
          </w:p>
        </w:tc>
        <w:tc>
          <w:tcPr>
            <w:tcW w:w="2551" w:type="dxa"/>
          </w:tcPr>
          <w:p w:rsidR="002322C4" w:rsidRDefault="002322C4" w:rsidP="00FC3A30">
            <w:pPr>
              <w:pStyle w:val="NoSpacing"/>
            </w:pPr>
            <w:r>
              <w:t>Level of visual impairment</w:t>
            </w:r>
          </w:p>
        </w:tc>
        <w:tc>
          <w:tcPr>
            <w:tcW w:w="2693" w:type="dxa"/>
          </w:tcPr>
          <w:p w:rsidR="002322C4" w:rsidRDefault="002322C4" w:rsidP="00FC3A30">
            <w:pPr>
              <w:pStyle w:val="NoSpacing"/>
            </w:pPr>
            <w:r>
              <w:t>Contact number on day</w:t>
            </w:r>
          </w:p>
        </w:tc>
        <w:tc>
          <w:tcPr>
            <w:tcW w:w="2835" w:type="dxa"/>
          </w:tcPr>
          <w:p w:rsidR="002322C4" w:rsidRDefault="002322C4" w:rsidP="00FC3A30">
            <w:pPr>
              <w:pStyle w:val="NoSpacing"/>
            </w:pPr>
            <w:r>
              <w:t>Emergency contact</w:t>
            </w:r>
          </w:p>
        </w:tc>
        <w:tc>
          <w:tcPr>
            <w:tcW w:w="4166" w:type="dxa"/>
          </w:tcPr>
          <w:p w:rsidR="002322C4" w:rsidRDefault="002322C4" w:rsidP="00FC3A30">
            <w:pPr>
              <w:pStyle w:val="NoSpacing"/>
            </w:pPr>
            <w:r>
              <w:t>How travelling to ride</w:t>
            </w: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bl>
    <w:p w:rsidR="00FC3A30" w:rsidRPr="006C0B07" w:rsidRDefault="00FC3A30" w:rsidP="00FC3A30">
      <w:pPr>
        <w:pStyle w:val="NoSpacing"/>
      </w:pPr>
    </w:p>
    <w:p w:rsidR="006C0B07" w:rsidRPr="006C0B07" w:rsidRDefault="006C0B07" w:rsidP="006C0B07">
      <w:pPr>
        <w:pStyle w:val="NoSpacing"/>
      </w:pPr>
    </w:p>
    <w:p w:rsidR="006C0B07" w:rsidRPr="006C0B07" w:rsidRDefault="006C0B07" w:rsidP="006C0B07">
      <w:pPr>
        <w:pStyle w:val="NoSpacing"/>
      </w:pPr>
    </w:p>
    <w:p w:rsidR="006D6FDE" w:rsidRPr="006C0B07" w:rsidRDefault="006D6FDE" w:rsidP="006C0B07">
      <w:pPr>
        <w:pStyle w:val="NoSpacing"/>
      </w:pPr>
    </w:p>
    <w:sectPr w:rsidR="006D6FDE" w:rsidRPr="006C0B07" w:rsidSect="00431AC1">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20DA"/>
    <w:multiLevelType w:val="hybridMultilevel"/>
    <w:tmpl w:val="1CEE4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ED3A67"/>
    <w:multiLevelType w:val="hybridMultilevel"/>
    <w:tmpl w:val="8762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48364E"/>
    <w:multiLevelType w:val="hybridMultilevel"/>
    <w:tmpl w:val="3DA08E74"/>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5364D01"/>
    <w:multiLevelType w:val="hybridMultilevel"/>
    <w:tmpl w:val="E040774A"/>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D8B3E32"/>
    <w:multiLevelType w:val="hybridMultilevel"/>
    <w:tmpl w:val="88242E48"/>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C5A07BA"/>
    <w:multiLevelType w:val="hybridMultilevel"/>
    <w:tmpl w:val="3D06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6527F64"/>
    <w:multiLevelType w:val="hybridMultilevel"/>
    <w:tmpl w:val="F14CB052"/>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1AC1"/>
    <w:rsid w:val="001B7BCB"/>
    <w:rsid w:val="00201F10"/>
    <w:rsid w:val="002322C4"/>
    <w:rsid w:val="002363C0"/>
    <w:rsid w:val="003D5623"/>
    <w:rsid w:val="00431AC1"/>
    <w:rsid w:val="004C12BA"/>
    <w:rsid w:val="004E5A0E"/>
    <w:rsid w:val="005E4BC1"/>
    <w:rsid w:val="006C0B07"/>
    <w:rsid w:val="006D6FDE"/>
    <w:rsid w:val="00702192"/>
    <w:rsid w:val="007654AA"/>
    <w:rsid w:val="00872C17"/>
    <w:rsid w:val="00972331"/>
    <w:rsid w:val="009905C4"/>
    <w:rsid w:val="00A06229"/>
    <w:rsid w:val="00A31A70"/>
    <w:rsid w:val="00BC0D51"/>
    <w:rsid w:val="00CA0632"/>
    <w:rsid w:val="00CE6C35"/>
    <w:rsid w:val="00D422B6"/>
    <w:rsid w:val="00D93845"/>
    <w:rsid w:val="00DB6D27"/>
    <w:rsid w:val="00E956DA"/>
    <w:rsid w:val="00F721AF"/>
    <w:rsid w:val="00FC3A3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3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56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D6284-D752-43C2-9EBA-825A6B2D2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Harle</dc:creator>
  <cp:lastModifiedBy>User</cp:lastModifiedBy>
  <cp:revision>2</cp:revision>
  <dcterms:created xsi:type="dcterms:W3CDTF">2018-01-25T14:42:00Z</dcterms:created>
  <dcterms:modified xsi:type="dcterms:W3CDTF">2018-01-25T14:42:00Z</dcterms:modified>
</cp:coreProperties>
</file>